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0BF7" w14:textId="0DF51B63" w:rsidR="00E21726" w:rsidRPr="005063E2" w:rsidRDefault="00B571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63E2">
        <w:rPr>
          <w:rFonts w:ascii="Times New Roman" w:hAnsi="Times New Roman" w:cs="Times New Roman"/>
          <w:b/>
          <w:bCs/>
          <w:sz w:val="28"/>
          <w:szCs w:val="28"/>
        </w:rPr>
        <w:t xml:space="preserve">Вопрос 7. </w:t>
      </w:r>
      <w:r w:rsidR="000565DE" w:rsidRPr="005063E2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в смету </w:t>
      </w:r>
      <w:r w:rsidR="003B26E0" w:rsidRPr="005063E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565DE" w:rsidRPr="005063E2">
        <w:rPr>
          <w:rFonts w:ascii="Times New Roman" w:hAnsi="Times New Roman" w:cs="Times New Roman"/>
          <w:b/>
          <w:bCs/>
          <w:sz w:val="28"/>
          <w:szCs w:val="28"/>
        </w:rPr>
        <w:t>оступлений и расходов Ассоциации на 202</w:t>
      </w:r>
      <w:r w:rsidR="006647A4" w:rsidRPr="005063E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565DE" w:rsidRPr="005063E2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494F3E8F" w14:textId="612C78B5" w:rsidR="00FD63E3" w:rsidRPr="005063E2" w:rsidRDefault="00E1537F" w:rsidP="00E1537F">
      <w:pPr>
        <w:rPr>
          <w:rFonts w:ascii="Times New Roman" w:hAnsi="Times New Roman" w:cs="Times New Roman"/>
          <w:sz w:val="28"/>
          <w:szCs w:val="28"/>
        </w:rPr>
      </w:pPr>
      <w:r w:rsidRPr="005063E2">
        <w:rPr>
          <w:rFonts w:ascii="Times New Roman" w:hAnsi="Times New Roman" w:cs="Times New Roman"/>
          <w:sz w:val="28"/>
          <w:szCs w:val="28"/>
        </w:rPr>
        <w:t xml:space="preserve">Смета Ассоциации </w:t>
      </w:r>
      <w:r w:rsidR="003058E1" w:rsidRPr="005063E2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5063E2">
        <w:rPr>
          <w:rFonts w:ascii="Times New Roman" w:hAnsi="Times New Roman" w:cs="Times New Roman"/>
          <w:sz w:val="28"/>
          <w:szCs w:val="28"/>
        </w:rPr>
        <w:t>утверждена общим собранием в декабре 202</w:t>
      </w:r>
      <w:r w:rsidR="006647A4" w:rsidRPr="005063E2">
        <w:rPr>
          <w:rFonts w:ascii="Times New Roman" w:hAnsi="Times New Roman" w:cs="Times New Roman"/>
          <w:sz w:val="28"/>
          <w:szCs w:val="28"/>
        </w:rPr>
        <w:t xml:space="preserve">5 </w:t>
      </w:r>
      <w:r w:rsidRPr="005063E2">
        <w:rPr>
          <w:rFonts w:ascii="Times New Roman" w:hAnsi="Times New Roman" w:cs="Times New Roman"/>
          <w:sz w:val="28"/>
          <w:szCs w:val="28"/>
        </w:rPr>
        <w:t>года. По итогу исполнения сметы за 202</w:t>
      </w:r>
      <w:r w:rsidR="006647A4" w:rsidRPr="005063E2">
        <w:rPr>
          <w:rFonts w:ascii="Times New Roman" w:hAnsi="Times New Roman" w:cs="Times New Roman"/>
          <w:sz w:val="28"/>
          <w:szCs w:val="28"/>
        </w:rPr>
        <w:t>5</w:t>
      </w:r>
      <w:r w:rsidRPr="005063E2">
        <w:rPr>
          <w:rFonts w:ascii="Times New Roman" w:hAnsi="Times New Roman" w:cs="Times New Roman"/>
          <w:sz w:val="28"/>
          <w:szCs w:val="28"/>
        </w:rPr>
        <w:t xml:space="preserve"> год </w:t>
      </w:r>
      <w:r w:rsidR="00AC7192">
        <w:rPr>
          <w:rFonts w:ascii="Times New Roman" w:hAnsi="Times New Roman" w:cs="Times New Roman"/>
          <w:sz w:val="28"/>
          <w:szCs w:val="28"/>
        </w:rPr>
        <w:t xml:space="preserve">переходящий </w:t>
      </w:r>
      <w:r w:rsidRPr="005063E2">
        <w:rPr>
          <w:rFonts w:ascii="Times New Roman" w:hAnsi="Times New Roman" w:cs="Times New Roman"/>
          <w:sz w:val="28"/>
          <w:szCs w:val="28"/>
        </w:rPr>
        <w:t>о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статок денежных средств составил </w:t>
      </w:r>
      <w:r w:rsidR="006647A4" w:rsidRPr="005063E2">
        <w:rPr>
          <w:rFonts w:ascii="Times New Roman" w:hAnsi="Times New Roman" w:cs="Times New Roman"/>
          <w:sz w:val="28"/>
          <w:szCs w:val="28"/>
        </w:rPr>
        <w:t>3</w:t>
      </w:r>
      <w:r w:rsidR="0044134F" w:rsidRPr="005063E2">
        <w:rPr>
          <w:rFonts w:ascii="Times New Roman" w:hAnsi="Times New Roman" w:cs="Times New Roman"/>
          <w:sz w:val="28"/>
          <w:szCs w:val="28"/>
        </w:rPr>
        <w:t>358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063E2">
        <w:rPr>
          <w:rFonts w:ascii="Times New Roman" w:hAnsi="Times New Roman" w:cs="Times New Roman"/>
          <w:sz w:val="28"/>
          <w:szCs w:val="28"/>
        </w:rPr>
        <w:t>, при составлении сметы на 202</w:t>
      </w:r>
      <w:r w:rsidR="006647A4" w:rsidRPr="005063E2">
        <w:rPr>
          <w:rFonts w:ascii="Times New Roman" w:hAnsi="Times New Roman" w:cs="Times New Roman"/>
          <w:sz w:val="28"/>
          <w:szCs w:val="28"/>
        </w:rPr>
        <w:t>6</w:t>
      </w:r>
      <w:r w:rsidRPr="005063E2">
        <w:rPr>
          <w:rFonts w:ascii="Times New Roman" w:hAnsi="Times New Roman" w:cs="Times New Roman"/>
          <w:sz w:val="28"/>
          <w:szCs w:val="28"/>
        </w:rPr>
        <w:t xml:space="preserve"> год</w:t>
      </w:r>
      <w:r w:rsidR="0044134F" w:rsidRPr="005063E2">
        <w:rPr>
          <w:rFonts w:ascii="Times New Roman" w:hAnsi="Times New Roman" w:cs="Times New Roman"/>
          <w:sz w:val="28"/>
          <w:szCs w:val="28"/>
        </w:rPr>
        <w:t xml:space="preserve"> учитывались средства в размере 3000 тыс</w:t>
      </w:r>
      <w:r w:rsidRPr="005063E2">
        <w:rPr>
          <w:rFonts w:ascii="Times New Roman" w:hAnsi="Times New Roman" w:cs="Times New Roman"/>
          <w:sz w:val="28"/>
          <w:szCs w:val="28"/>
        </w:rPr>
        <w:t>.</w:t>
      </w:r>
      <w:r w:rsidR="0044134F" w:rsidRPr="005063E2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43C9430" w14:textId="77777777" w:rsidR="00B00BA4" w:rsidRDefault="0044134F" w:rsidP="00FD6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3E2">
        <w:rPr>
          <w:rFonts w:ascii="Times New Roman" w:hAnsi="Times New Roman" w:cs="Times New Roman"/>
          <w:sz w:val="28"/>
          <w:szCs w:val="28"/>
        </w:rPr>
        <w:t xml:space="preserve">Следовательно, на 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5063E2">
        <w:rPr>
          <w:rFonts w:ascii="Times New Roman" w:hAnsi="Times New Roman" w:cs="Times New Roman"/>
          <w:sz w:val="28"/>
          <w:szCs w:val="28"/>
        </w:rPr>
        <w:t xml:space="preserve">358 тыс. рублей </w:t>
      </w:r>
      <w:r w:rsidR="00FD63E3" w:rsidRPr="005063E2">
        <w:rPr>
          <w:rFonts w:ascii="Times New Roman" w:hAnsi="Times New Roman" w:cs="Times New Roman"/>
          <w:sz w:val="28"/>
          <w:szCs w:val="28"/>
        </w:rPr>
        <w:t>необходимо откорректировать смету на 202</w:t>
      </w:r>
      <w:r w:rsidR="006647A4" w:rsidRPr="005063E2">
        <w:rPr>
          <w:rFonts w:ascii="Times New Roman" w:hAnsi="Times New Roman" w:cs="Times New Roman"/>
          <w:sz w:val="28"/>
          <w:szCs w:val="28"/>
        </w:rPr>
        <w:t>6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 год, внести в доходную часть сметы, в строку «</w:t>
      </w:r>
      <w:r w:rsidR="0072471C">
        <w:rPr>
          <w:rFonts w:ascii="Times New Roman" w:hAnsi="Times New Roman" w:cs="Times New Roman"/>
          <w:sz w:val="28"/>
          <w:szCs w:val="28"/>
        </w:rPr>
        <w:t>П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ереходящий остаток целевых поступлений на начало года» сумму в размере </w:t>
      </w:r>
      <w:r w:rsidRPr="005063E2">
        <w:rPr>
          <w:rFonts w:ascii="Times New Roman" w:hAnsi="Times New Roman" w:cs="Times New Roman"/>
          <w:sz w:val="28"/>
          <w:szCs w:val="28"/>
        </w:rPr>
        <w:t>3358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0C8684A5" w14:textId="77777777" w:rsidR="00B00BA4" w:rsidRDefault="00B00BA4" w:rsidP="00B00B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фактический прием (превышение над расчетным) за 1 квартал 2026 года, предлагается уточнить статью поступлений «Членские взносы» на 168 тыс. рублей.</w:t>
      </w:r>
    </w:p>
    <w:p w14:paraId="001FD1EA" w14:textId="5E9B7BF0" w:rsidR="00FD63E3" w:rsidRPr="005063E2" w:rsidRDefault="00FD63E3" w:rsidP="00FD6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3E2">
        <w:rPr>
          <w:rFonts w:ascii="Times New Roman" w:hAnsi="Times New Roman" w:cs="Times New Roman"/>
          <w:sz w:val="28"/>
          <w:szCs w:val="28"/>
        </w:rPr>
        <w:t>Расходная часть сметы на 202</w:t>
      </w:r>
      <w:r w:rsidR="006647A4" w:rsidRPr="005063E2">
        <w:rPr>
          <w:rFonts w:ascii="Times New Roman" w:hAnsi="Times New Roman" w:cs="Times New Roman"/>
          <w:sz w:val="28"/>
          <w:szCs w:val="28"/>
        </w:rPr>
        <w:t>6</w:t>
      </w:r>
      <w:r w:rsidRPr="005063E2">
        <w:rPr>
          <w:rFonts w:ascii="Times New Roman" w:hAnsi="Times New Roman" w:cs="Times New Roman"/>
          <w:sz w:val="28"/>
          <w:szCs w:val="28"/>
        </w:rPr>
        <w:t xml:space="preserve"> год </w:t>
      </w:r>
      <w:r w:rsidR="00B00BA4">
        <w:rPr>
          <w:rFonts w:ascii="Times New Roman" w:hAnsi="Times New Roman" w:cs="Times New Roman"/>
          <w:sz w:val="28"/>
          <w:szCs w:val="28"/>
        </w:rPr>
        <w:t xml:space="preserve"> в связи с этими корректировками </w:t>
      </w:r>
      <w:r w:rsidRPr="005063E2">
        <w:rPr>
          <w:rFonts w:ascii="Times New Roman" w:hAnsi="Times New Roman" w:cs="Times New Roman"/>
          <w:sz w:val="28"/>
          <w:szCs w:val="28"/>
        </w:rPr>
        <w:t xml:space="preserve">не меняется, а сумма в размере </w:t>
      </w:r>
      <w:r w:rsidR="00B00BA4">
        <w:rPr>
          <w:rFonts w:ascii="Times New Roman" w:hAnsi="Times New Roman" w:cs="Times New Roman"/>
          <w:sz w:val="28"/>
          <w:szCs w:val="28"/>
        </w:rPr>
        <w:t>526</w:t>
      </w:r>
      <w:r w:rsidRPr="005063E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00BA4">
        <w:rPr>
          <w:rFonts w:ascii="Times New Roman" w:hAnsi="Times New Roman" w:cs="Times New Roman"/>
          <w:sz w:val="28"/>
          <w:szCs w:val="28"/>
        </w:rPr>
        <w:t>отнести на статью</w:t>
      </w:r>
      <w:r w:rsidRPr="005063E2">
        <w:rPr>
          <w:rFonts w:ascii="Times New Roman" w:hAnsi="Times New Roman" w:cs="Times New Roman"/>
          <w:sz w:val="28"/>
          <w:szCs w:val="28"/>
        </w:rPr>
        <w:t xml:space="preserve"> «Резервный фонд Ассоциации».</w:t>
      </w:r>
    </w:p>
    <w:p w14:paraId="39A18F82" w14:textId="11C160F2" w:rsidR="001A4929" w:rsidRPr="005063E2" w:rsidRDefault="001A4929" w:rsidP="00FD6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3E2">
        <w:rPr>
          <w:rFonts w:ascii="Times New Roman" w:hAnsi="Times New Roman" w:cs="Times New Roman"/>
          <w:sz w:val="28"/>
          <w:szCs w:val="28"/>
        </w:rPr>
        <w:t xml:space="preserve"> </w:t>
      </w:r>
      <w:r w:rsidR="0044134F" w:rsidRPr="005063E2">
        <w:rPr>
          <w:rFonts w:ascii="Times New Roman" w:hAnsi="Times New Roman" w:cs="Times New Roman"/>
          <w:sz w:val="28"/>
          <w:szCs w:val="28"/>
        </w:rPr>
        <w:t>В связи с изменением размера взноса на нужды Нострой</w:t>
      </w:r>
      <w:r w:rsidR="003058E1" w:rsidRPr="005063E2">
        <w:rPr>
          <w:rFonts w:ascii="Times New Roman" w:hAnsi="Times New Roman" w:cs="Times New Roman"/>
          <w:sz w:val="28"/>
          <w:szCs w:val="28"/>
        </w:rPr>
        <w:t xml:space="preserve"> с 1 апреля 2026 года</w:t>
      </w:r>
      <w:r w:rsidR="0044134F" w:rsidRPr="005063E2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Pr="005063E2">
        <w:rPr>
          <w:rFonts w:ascii="Times New Roman" w:hAnsi="Times New Roman" w:cs="Times New Roman"/>
          <w:sz w:val="28"/>
          <w:szCs w:val="28"/>
        </w:rPr>
        <w:t>уточни</w:t>
      </w:r>
      <w:r w:rsidR="00AC7192">
        <w:rPr>
          <w:rFonts w:ascii="Times New Roman" w:hAnsi="Times New Roman" w:cs="Times New Roman"/>
          <w:sz w:val="28"/>
          <w:szCs w:val="28"/>
        </w:rPr>
        <w:t>ть</w:t>
      </w:r>
      <w:r w:rsidRPr="005063E2">
        <w:rPr>
          <w:rFonts w:ascii="Times New Roman" w:hAnsi="Times New Roman" w:cs="Times New Roman"/>
          <w:sz w:val="28"/>
          <w:szCs w:val="28"/>
        </w:rPr>
        <w:t xml:space="preserve"> поступления по статье целевой взнос на</w:t>
      </w:r>
      <w:r w:rsidR="003058E1" w:rsidRPr="005063E2">
        <w:rPr>
          <w:rFonts w:ascii="Times New Roman" w:hAnsi="Times New Roman" w:cs="Times New Roman"/>
          <w:sz w:val="28"/>
          <w:szCs w:val="28"/>
        </w:rPr>
        <w:t xml:space="preserve"> нужды НОСТРОЙ</w:t>
      </w:r>
      <w:r w:rsidR="00AC7192">
        <w:rPr>
          <w:rFonts w:ascii="Times New Roman" w:hAnsi="Times New Roman" w:cs="Times New Roman"/>
          <w:sz w:val="28"/>
          <w:szCs w:val="28"/>
        </w:rPr>
        <w:t xml:space="preserve"> на 596 тыс. руб.</w:t>
      </w:r>
      <w:r w:rsidR="00720390" w:rsidRPr="005063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D7230" w14:textId="7C15CBFA" w:rsidR="001A4929" w:rsidRPr="005063E2" w:rsidRDefault="00221B8A" w:rsidP="00FD6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3E2">
        <w:rPr>
          <w:rFonts w:ascii="Times New Roman" w:hAnsi="Times New Roman" w:cs="Times New Roman"/>
          <w:sz w:val="28"/>
          <w:szCs w:val="28"/>
        </w:rPr>
        <w:t>В</w:t>
      </w:r>
      <w:r w:rsidR="00683069" w:rsidRPr="005063E2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5063E2">
        <w:rPr>
          <w:rFonts w:ascii="Times New Roman" w:hAnsi="Times New Roman" w:cs="Times New Roman"/>
          <w:sz w:val="28"/>
          <w:szCs w:val="28"/>
        </w:rPr>
        <w:t>ой</w:t>
      </w:r>
      <w:r w:rsidR="00683069" w:rsidRPr="005063E2">
        <w:rPr>
          <w:rFonts w:ascii="Times New Roman" w:hAnsi="Times New Roman" w:cs="Times New Roman"/>
          <w:sz w:val="28"/>
          <w:szCs w:val="28"/>
        </w:rPr>
        <w:t xml:space="preserve"> </w:t>
      </w:r>
      <w:r w:rsidR="00F60AB7" w:rsidRPr="005063E2">
        <w:rPr>
          <w:rFonts w:ascii="Times New Roman" w:hAnsi="Times New Roman" w:cs="Times New Roman"/>
          <w:sz w:val="28"/>
          <w:szCs w:val="28"/>
        </w:rPr>
        <w:t xml:space="preserve">уточнить значение по статье </w:t>
      </w:r>
      <w:r w:rsidR="00AC7192">
        <w:rPr>
          <w:rFonts w:ascii="Times New Roman" w:hAnsi="Times New Roman" w:cs="Times New Roman"/>
          <w:sz w:val="28"/>
          <w:szCs w:val="28"/>
        </w:rPr>
        <w:t>«</w:t>
      </w:r>
      <w:r w:rsidR="00F60AB7" w:rsidRPr="005063E2">
        <w:rPr>
          <w:rFonts w:ascii="Times New Roman" w:hAnsi="Times New Roman" w:cs="Times New Roman"/>
          <w:sz w:val="28"/>
          <w:szCs w:val="28"/>
        </w:rPr>
        <w:t>Расходы на ведение уставной деятельности</w:t>
      </w:r>
      <w:r w:rsidR="00AC7192">
        <w:rPr>
          <w:rFonts w:ascii="Times New Roman" w:hAnsi="Times New Roman" w:cs="Times New Roman"/>
          <w:sz w:val="28"/>
          <w:szCs w:val="28"/>
        </w:rPr>
        <w:t>»</w:t>
      </w:r>
      <w:r w:rsidR="00F60AB7" w:rsidRPr="005063E2">
        <w:rPr>
          <w:rFonts w:ascii="Times New Roman" w:hAnsi="Times New Roman" w:cs="Times New Roman"/>
          <w:sz w:val="28"/>
          <w:szCs w:val="28"/>
        </w:rPr>
        <w:t>, а именно</w:t>
      </w:r>
      <w:r w:rsidRPr="005063E2">
        <w:rPr>
          <w:rFonts w:ascii="Times New Roman" w:hAnsi="Times New Roman" w:cs="Times New Roman"/>
          <w:sz w:val="28"/>
          <w:szCs w:val="28"/>
        </w:rPr>
        <w:t xml:space="preserve"> </w:t>
      </w:r>
      <w:r w:rsidR="00AC7192">
        <w:rPr>
          <w:rFonts w:ascii="Times New Roman" w:hAnsi="Times New Roman" w:cs="Times New Roman"/>
          <w:sz w:val="28"/>
          <w:szCs w:val="28"/>
        </w:rPr>
        <w:t>«Расходы по членству в НОСТРОЙ»</w:t>
      </w:r>
      <w:r w:rsidRPr="005063E2">
        <w:rPr>
          <w:rFonts w:ascii="Times New Roman" w:hAnsi="Times New Roman" w:cs="Times New Roman"/>
          <w:sz w:val="28"/>
          <w:szCs w:val="28"/>
        </w:rPr>
        <w:t xml:space="preserve"> на </w:t>
      </w:r>
      <w:r w:rsidR="00AC7192">
        <w:rPr>
          <w:rFonts w:ascii="Times New Roman" w:hAnsi="Times New Roman" w:cs="Times New Roman"/>
          <w:sz w:val="28"/>
          <w:szCs w:val="28"/>
        </w:rPr>
        <w:t>596</w:t>
      </w:r>
      <w:r w:rsidRPr="005063E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7192">
        <w:rPr>
          <w:rFonts w:ascii="Times New Roman" w:hAnsi="Times New Roman" w:cs="Times New Roman"/>
          <w:sz w:val="28"/>
          <w:szCs w:val="28"/>
        </w:rPr>
        <w:t>.</w:t>
      </w:r>
      <w:r w:rsidRPr="005063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9FD60" w14:textId="69791B7A" w:rsidR="00FD63E3" w:rsidRPr="005063E2" w:rsidRDefault="00E1537F" w:rsidP="00FD6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3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D525E" w:rsidRPr="005063E2">
        <w:rPr>
          <w:rFonts w:ascii="Times New Roman" w:hAnsi="Times New Roman" w:cs="Times New Roman"/>
          <w:sz w:val="28"/>
          <w:szCs w:val="28"/>
        </w:rPr>
        <w:t>у</w:t>
      </w:r>
      <w:r w:rsidR="00FD63E3" w:rsidRPr="005063E2">
        <w:rPr>
          <w:rFonts w:ascii="Times New Roman" w:hAnsi="Times New Roman" w:cs="Times New Roman"/>
          <w:sz w:val="28"/>
          <w:szCs w:val="28"/>
        </w:rPr>
        <w:t>твердить корректировку сметы на 202</w:t>
      </w:r>
      <w:r w:rsidR="006647A4" w:rsidRPr="005063E2">
        <w:rPr>
          <w:rFonts w:ascii="Times New Roman" w:hAnsi="Times New Roman" w:cs="Times New Roman"/>
          <w:sz w:val="28"/>
          <w:szCs w:val="28"/>
        </w:rPr>
        <w:t>6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 год в параметрах доходы </w:t>
      </w:r>
      <w:r w:rsidR="005063E2" w:rsidRPr="005063E2">
        <w:rPr>
          <w:rFonts w:ascii="Times New Roman" w:hAnsi="Times New Roman" w:cs="Times New Roman"/>
          <w:sz w:val="28"/>
          <w:szCs w:val="28"/>
        </w:rPr>
        <w:t>39</w:t>
      </w:r>
      <w:r w:rsidR="000B7F0B">
        <w:rPr>
          <w:rFonts w:ascii="Times New Roman" w:hAnsi="Times New Roman" w:cs="Times New Roman"/>
          <w:sz w:val="28"/>
          <w:szCs w:val="28"/>
        </w:rPr>
        <w:t>520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 тыс. рублей, расходы </w:t>
      </w:r>
      <w:r w:rsidR="005063E2" w:rsidRPr="005063E2">
        <w:rPr>
          <w:rFonts w:ascii="Times New Roman" w:hAnsi="Times New Roman" w:cs="Times New Roman"/>
          <w:sz w:val="28"/>
          <w:szCs w:val="28"/>
        </w:rPr>
        <w:t>38994</w:t>
      </w:r>
      <w:r w:rsidR="00FD63E3" w:rsidRPr="005063E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B7F0B">
        <w:rPr>
          <w:rFonts w:ascii="Times New Roman" w:hAnsi="Times New Roman" w:cs="Times New Roman"/>
          <w:sz w:val="28"/>
          <w:szCs w:val="28"/>
        </w:rPr>
        <w:t>лей</w:t>
      </w:r>
      <w:r w:rsidR="00FD63E3" w:rsidRPr="005063E2">
        <w:rPr>
          <w:rFonts w:ascii="Times New Roman" w:hAnsi="Times New Roman" w:cs="Times New Roman"/>
          <w:sz w:val="28"/>
          <w:szCs w:val="28"/>
        </w:rPr>
        <w:t>.</w:t>
      </w:r>
    </w:p>
    <w:p w14:paraId="116BCA72" w14:textId="77777777" w:rsidR="00D8103E" w:rsidRPr="005063E2" w:rsidRDefault="00D8103E" w:rsidP="00FD63E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1"/>
        <w:gridCol w:w="3362"/>
        <w:gridCol w:w="2125"/>
        <w:gridCol w:w="1999"/>
        <w:gridCol w:w="2011"/>
      </w:tblGrid>
      <w:tr w:rsidR="00D8103E" w:rsidRPr="005063E2" w14:paraId="60691620" w14:textId="77777777" w:rsidTr="0099305C">
        <w:tc>
          <w:tcPr>
            <w:tcW w:w="981" w:type="dxa"/>
          </w:tcPr>
          <w:p w14:paraId="674B8B03" w14:textId="77777777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C701479" w14:textId="310848FE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п/п в утв. смете</w:t>
            </w:r>
          </w:p>
        </w:tc>
        <w:tc>
          <w:tcPr>
            <w:tcW w:w="3362" w:type="dxa"/>
          </w:tcPr>
          <w:p w14:paraId="7E6BECBD" w14:textId="77777777" w:rsidR="00D8103E" w:rsidRPr="005063E2" w:rsidRDefault="00D8103E" w:rsidP="00FD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4F464B" w14:textId="77777777" w:rsidR="00D8103E" w:rsidRPr="005063E2" w:rsidRDefault="00D8103E" w:rsidP="00FD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CE5167" w14:textId="6977BC3A" w:rsidR="00D8103E" w:rsidRPr="005063E2" w:rsidRDefault="00D8103E" w:rsidP="00D81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статьи</w:t>
            </w:r>
          </w:p>
        </w:tc>
        <w:tc>
          <w:tcPr>
            <w:tcW w:w="2125" w:type="dxa"/>
          </w:tcPr>
          <w:p w14:paraId="7015C889" w14:textId="7EE0A8D1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Утвержденные значения показателей, тыс.</w:t>
            </w:r>
            <w:r w:rsidR="00993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D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руб.</w:t>
            </w:r>
          </w:p>
        </w:tc>
        <w:tc>
          <w:tcPr>
            <w:tcW w:w="1999" w:type="dxa"/>
          </w:tcPr>
          <w:p w14:paraId="1E502EAE" w14:textId="77777777" w:rsidR="0099305C" w:rsidRDefault="0099305C" w:rsidP="009930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BB342C" w14:textId="317CDDA7" w:rsidR="00D8103E" w:rsidRPr="005063E2" w:rsidRDefault="00D8103E" w:rsidP="00993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Изменений, тыс. руб</w:t>
            </w:r>
          </w:p>
        </w:tc>
        <w:tc>
          <w:tcPr>
            <w:tcW w:w="2011" w:type="dxa"/>
          </w:tcPr>
          <w:p w14:paraId="3ECD2DF6" w14:textId="06403B5F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Значений показателей с учетом изменений, тыс. руб</w:t>
            </w:r>
          </w:p>
        </w:tc>
      </w:tr>
      <w:tr w:rsidR="00D8103E" w:rsidRPr="005063E2" w14:paraId="1630F9A0" w14:textId="77777777" w:rsidTr="0099305C">
        <w:tc>
          <w:tcPr>
            <w:tcW w:w="981" w:type="dxa"/>
          </w:tcPr>
          <w:p w14:paraId="3A82A8B6" w14:textId="7F173C49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2" w:type="dxa"/>
          </w:tcPr>
          <w:p w14:paraId="418F14DA" w14:textId="1F20FE9D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Переходящий остаток целевых поступлений</w:t>
            </w:r>
          </w:p>
        </w:tc>
        <w:tc>
          <w:tcPr>
            <w:tcW w:w="2125" w:type="dxa"/>
          </w:tcPr>
          <w:p w14:paraId="291FB4A8" w14:textId="05F890E1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</w:p>
        </w:tc>
        <w:tc>
          <w:tcPr>
            <w:tcW w:w="1999" w:type="dxa"/>
          </w:tcPr>
          <w:p w14:paraId="4062531E" w14:textId="2A11F246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2011" w:type="dxa"/>
          </w:tcPr>
          <w:p w14:paraId="171B87AF" w14:textId="006CC8BE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3 358</w:t>
            </w:r>
          </w:p>
        </w:tc>
      </w:tr>
      <w:tr w:rsidR="0099305C" w:rsidRPr="005063E2" w14:paraId="59B8973A" w14:textId="77777777" w:rsidTr="0099305C">
        <w:tc>
          <w:tcPr>
            <w:tcW w:w="981" w:type="dxa"/>
          </w:tcPr>
          <w:p w14:paraId="42FCBDFC" w14:textId="07B48423" w:rsidR="0099305C" w:rsidRPr="005063E2" w:rsidRDefault="0099305C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2" w:type="dxa"/>
          </w:tcPr>
          <w:p w14:paraId="75115080" w14:textId="39576984" w:rsidR="0099305C" w:rsidRPr="005063E2" w:rsidRDefault="0099305C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Членские взносы</w:t>
            </w:r>
          </w:p>
        </w:tc>
        <w:tc>
          <w:tcPr>
            <w:tcW w:w="2125" w:type="dxa"/>
          </w:tcPr>
          <w:p w14:paraId="344A242E" w14:textId="627C9B31" w:rsidR="0099305C" w:rsidRPr="005063E2" w:rsidRDefault="0099305C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26 514</w:t>
            </w:r>
          </w:p>
        </w:tc>
        <w:tc>
          <w:tcPr>
            <w:tcW w:w="1999" w:type="dxa"/>
          </w:tcPr>
          <w:p w14:paraId="1B5ABEEC" w14:textId="0BA285A7" w:rsidR="0099305C" w:rsidRPr="005063E2" w:rsidRDefault="0099305C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11" w:type="dxa"/>
          </w:tcPr>
          <w:p w14:paraId="035B1EC8" w14:textId="0DD0F03A" w:rsidR="0099305C" w:rsidRPr="005063E2" w:rsidRDefault="0099305C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26 682</w:t>
            </w:r>
          </w:p>
        </w:tc>
      </w:tr>
      <w:tr w:rsidR="00D8103E" w:rsidRPr="005063E2" w14:paraId="7A333529" w14:textId="77777777" w:rsidTr="0099305C">
        <w:tc>
          <w:tcPr>
            <w:tcW w:w="981" w:type="dxa"/>
          </w:tcPr>
          <w:p w14:paraId="6FE539AD" w14:textId="46B88AEB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62" w:type="dxa"/>
          </w:tcPr>
          <w:p w14:paraId="47E297C9" w14:textId="02097ABA" w:rsidR="00D8103E" w:rsidRPr="005063E2" w:rsidRDefault="0099305C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ц</w:t>
            </w:r>
            <w:r w:rsidR="00D8103E" w:rsidRPr="005063E2">
              <w:rPr>
                <w:rFonts w:ascii="Times New Roman" w:hAnsi="Times New Roman" w:cs="Times New Roman"/>
                <w:sz w:val="28"/>
                <w:szCs w:val="28"/>
              </w:rPr>
              <w:t>елевой взнос на нужды НОСТРОЙ</w:t>
            </w:r>
          </w:p>
        </w:tc>
        <w:tc>
          <w:tcPr>
            <w:tcW w:w="2125" w:type="dxa"/>
          </w:tcPr>
          <w:p w14:paraId="5AE5D043" w14:textId="2BDAB55F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3 156</w:t>
            </w:r>
          </w:p>
        </w:tc>
        <w:tc>
          <w:tcPr>
            <w:tcW w:w="1999" w:type="dxa"/>
          </w:tcPr>
          <w:p w14:paraId="3D7376CD" w14:textId="3CF94D47" w:rsidR="00D8103E" w:rsidRPr="005063E2" w:rsidRDefault="005403C6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011" w:type="dxa"/>
          </w:tcPr>
          <w:p w14:paraId="11A175DC" w14:textId="41E4EDF2" w:rsidR="00D8103E" w:rsidRPr="005063E2" w:rsidRDefault="005403C6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3752</w:t>
            </w:r>
          </w:p>
        </w:tc>
      </w:tr>
      <w:tr w:rsidR="00D8103E" w:rsidRPr="005063E2" w14:paraId="4EFFE7A5" w14:textId="77777777" w:rsidTr="0099305C">
        <w:tc>
          <w:tcPr>
            <w:tcW w:w="981" w:type="dxa"/>
          </w:tcPr>
          <w:p w14:paraId="198B6799" w14:textId="48415BAF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14121C3F" w14:textId="0E6712AF" w:rsidR="00D8103E" w:rsidRPr="005063E2" w:rsidRDefault="00D8103E" w:rsidP="00FD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поступлений</w:t>
            </w:r>
          </w:p>
        </w:tc>
        <w:tc>
          <w:tcPr>
            <w:tcW w:w="2125" w:type="dxa"/>
          </w:tcPr>
          <w:p w14:paraId="15D25131" w14:textId="41E7E429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38 398</w:t>
            </w:r>
          </w:p>
        </w:tc>
        <w:tc>
          <w:tcPr>
            <w:tcW w:w="1999" w:type="dxa"/>
          </w:tcPr>
          <w:p w14:paraId="40817009" w14:textId="5DA20C63" w:rsidR="00D8103E" w:rsidRPr="005063E2" w:rsidRDefault="0099305C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1122</w:t>
            </w:r>
          </w:p>
        </w:tc>
        <w:tc>
          <w:tcPr>
            <w:tcW w:w="2011" w:type="dxa"/>
          </w:tcPr>
          <w:p w14:paraId="40B3DBB1" w14:textId="14205C23" w:rsidR="00D8103E" w:rsidRPr="005063E2" w:rsidRDefault="005403C6" w:rsidP="00FD63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  <w:r w:rsidR="009930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520</w:t>
            </w:r>
          </w:p>
        </w:tc>
      </w:tr>
      <w:tr w:rsidR="00D8103E" w:rsidRPr="005063E2" w14:paraId="2EB79351" w14:textId="77777777" w:rsidTr="0099305C">
        <w:tc>
          <w:tcPr>
            <w:tcW w:w="981" w:type="dxa"/>
          </w:tcPr>
          <w:p w14:paraId="4A6696AF" w14:textId="77777777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5CAF8712" w14:textId="07B74DA4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Планируемое использование средств</w:t>
            </w:r>
          </w:p>
        </w:tc>
        <w:tc>
          <w:tcPr>
            <w:tcW w:w="2125" w:type="dxa"/>
          </w:tcPr>
          <w:p w14:paraId="54DDB307" w14:textId="77777777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14:paraId="5829E630" w14:textId="77777777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14:paraId="5A70A6B0" w14:textId="77777777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03E" w:rsidRPr="005063E2" w14:paraId="02EF9278" w14:textId="77777777" w:rsidTr="0099305C">
        <w:tc>
          <w:tcPr>
            <w:tcW w:w="981" w:type="dxa"/>
          </w:tcPr>
          <w:p w14:paraId="539B5B0C" w14:textId="53CFB6E4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2" w:type="dxa"/>
          </w:tcPr>
          <w:p w14:paraId="0A00C649" w14:textId="51943175" w:rsidR="00D8103E" w:rsidRPr="005063E2" w:rsidRDefault="00D8103E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Расходы на ведение уставной деятельности, в т.ч.</w:t>
            </w:r>
          </w:p>
        </w:tc>
        <w:tc>
          <w:tcPr>
            <w:tcW w:w="2125" w:type="dxa"/>
          </w:tcPr>
          <w:p w14:paraId="5AC399B6" w14:textId="61C51233" w:rsidR="00D8103E" w:rsidRPr="005063E2" w:rsidRDefault="005403C6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5214</w:t>
            </w:r>
          </w:p>
        </w:tc>
        <w:tc>
          <w:tcPr>
            <w:tcW w:w="1999" w:type="dxa"/>
          </w:tcPr>
          <w:p w14:paraId="1CECC7FE" w14:textId="37F3E9D5" w:rsidR="00D8103E" w:rsidRPr="005063E2" w:rsidRDefault="005403C6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011" w:type="dxa"/>
          </w:tcPr>
          <w:p w14:paraId="42C10BD4" w14:textId="1A8ADF59" w:rsidR="00D8103E" w:rsidRPr="005063E2" w:rsidRDefault="005403C6" w:rsidP="00FD6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5810</w:t>
            </w:r>
          </w:p>
        </w:tc>
      </w:tr>
      <w:tr w:rsidR="00D8103E" w:rsidRPr="005063E2" w14:paraId="74566449" w14:textId="77777777" w:rsidTr="0099305C">
        <w:tc>
          <w:tcPr>
            <w:tcW w:w="981" w:type="dxa"/>
          </w:tcPr>
          <w:p w14:paraId="75E4DEA7" w14:textId="77777777" w:rsidR="00D8103E" w:rsidRPr="005063E2" w:rsidRDefault="00D8103E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683E92F1" w14:textId="4FDA67F2" w:rsidR="00D8103E" w:rsidRPr="005063E2" w:rsidRDefault="003B26E0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расходы по членству в Национальном объединении строителей</w:t>
            </w:r>
          </w:p>
        </w:tc>
        <w:tc>
          <w:tcPr>
            <w:tcW w:w="2125" w:type="dxa"/>
          </w:tcPr>
          <w:p w14:paraId="43982581" w14:textId="4640B711" w:rsidR="00D8103E" w:rsidRPr="005063E2" w:rsidRDefault="005403C6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3156</w:t>
            </w:r>
          </w:p>
        </w:tc>
        <w:tc>
          <w:tcPr>
            <w:tcW w:w="1999" w:type="dxa"/>
          </w:tcPr>
          <w:p w14:paraId="3EE3ACAA" w14:textId="1182CF80" w:rsidR="00D8103E" w:rsidRPr="005063E2" w:rsidRDefault="005403C6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011" w:type="dxa"/>
          </w:tcPr>
          <w:p w14:paraId="3F63D7B0" w14:textId="7CEC720F" w:rsidR="00D8103E" w:rsidRPr="005063E2" w:rsidRDefault="005403C6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3752</w:t>
            </w:r>
          </w:p>
        </w:tc>
      </w:tr>
      <w:tr w:rsidR="00D8103E" w:rsidRPr="005063E2" w14:paraId="58F116E4" w14:textId="77777777" w:rsidTr="0099305C">
        <w:tc>
          <w:tcPr>
            <w:tcW w:w="981" w:type="dxa"/>
          </w:tcPr>
          <w:p w14:paraId="31522D32" w14:textId="77777777" w:rsidR="00D8103E" w:rsidRPr="005063E2" w:rsidRDefault="00D8103E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389CA790" w14:textId="54A31A0C" w:rsidR="00D8103E" w:rsidRPr="005063E2" w:rsidRDefault="005403C6" w:rsidP="001B13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2125" w:type="dxa"/>
          </w:tcPr>
          <w:p w14:paraId="6CD51554" w14:textId="787DCEA9" w:rsidR="00D8103E" w:rsidRPr="005063E2" w:rsidRDefault="005403C6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38398</w:t>
            </w:r>
          </w:p>
        </w:tc>
        <w:tc>
          <w:tcPr>
            <w:tcW w:w="1999" w:type="dxa"/>
          </w:tcPr>
          <w:p w14:paraId="45A0256F" w14:textId="03422D98" w:rsidR="00D8103E" w:rsidRPr="005063E2" w:rsidRDefault="005403C6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011" w:type="dxa"/>
          </w:tcPr>
          <w:p w14:paraId="2BC8FF26" w14:textId="6BBA833A" w:rsidR="00D8103E" w:rsidRPr="005063E2" w:rsidRDefault="005403C6" w:rsidP="001B13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38994</w:t>
            </w:r>
          </w:p>
        </w:tc>
      </w:tr>
      <w:tr w:rsidR="005403C6" w:rsidRPr="005063E2" w14:paraId="4FC13EE4" w14:textId="77777777" w:rsidTr="0099305C">
        <w:tc>
          <w:tcPr>
            <w:tcW w:w="981" w:type="dxa"/>
          </w:tcPr>
          <w:p w14:paraId="0BE9F19D" w14:textId="77777777" w:rsidR="005403C6" w:rsidRPr="005063E2" w:rsidRDefault="005403C6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14:paraId="28E6C484" w14:textId="03378D64" w:rsidR="005403C6" w:rsidRPr="005063E2" w:rsidRDefault="005403C6" w:rsidP="001B13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Резервный фонд Ассоциации</w:t>
            </w:r>
          </w:p>
        </w:tc>
        <w:tc>
          <w:tcPr>
            <w:tcW w:w="2125" w:type="dxa"/>
          </w:tcPr>
          <w:p w14:paraId="380DC36F" w14:textId="41D4137A" w:rsidR="005403C6" w:rsidRPr="005063E2" w:rsidRDefault="005403C6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9" w:type="dxa"/>
          </w:tcPr>
          <w:p w14:paraId="26633EF9" w14:textId="48738CA1" w:rsidR="005403C6" w:rsidRDefault="0099305C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  <w:r w:rsidR="00EC74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0F5E1B" w14:textId="1056D890" w:rsidR="00212817" w:rsidRPr="005063E2" w:rsidRDefault="00212817" w:rsidP="001B1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14:paraId="7F99F10B" w14:textId="0E8AD381" w:rsidR="005403C6" w:rsidRPr="005063E2" w:rsidRDefault="0099305C" w:rsidP="001B13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526</w:t>
            </w:r>
          </w:p>
        </w:tc>
      </w:tr>
    </w:tbl>
    <w:p w14:paraId="59547469" w14:textId="77777777" w:rsidR="00D8103E" w:rsidRPr="005063E2" w:rsidRDefault="00D8103E" w:rsidP="00FD63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26A1DF" w14:textId="77777777" w:rsidR="00D8103E" w:rsidRDefault="00D8103E" w:rsidP="00FD63E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F3D7CCA" w14:textId="77777777" w:rsidR="00D8103E" w:rsidRDefault="00D8103E" w:rsidP="00FD63E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A60BE1D" w14:textId="77777777" w:rsidR="00D8103E" w:rsidRDefault="00D8103E" w:rsidP="00FD63E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EA8F315" w14:textId="77777777" w:rsidR="00D8103E" w:rsidRDefault="00D8103E" w:rsidP="00FD63E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095F920" w14:textId="77777777" w:rsidR="00D8103E" w:rsidRDefault="00D8103E" w:rsidP="00FD63E3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FAE9056" w14:textId="77777777" w:rsidR="000565DE" w:rsidRDefault="000565DE"/>
    <w:p w14:paraId="03304ED3" w14:textId="77777777" w:rsidR="000565DE" w:rsidRDefault="000565DE"/>
    <w:sectPr w:rsidR="000565DE" w:rsidSect="004D525E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DE"/>
    <w:rsid w:val="000565DE"/>
    <w:rsid w:val="000B7F0B"/>
    <w:rsid w:val="00136E67"/>
    <w:rsid w:val="001A4929"/>
    <w:rsid w:val="00212817"/>
    <w:rsid w:val="00221B8A"/>
    <w:rsid w:val="002E546B"/>
    <w:rsid w:val="003058E1"/>
    <w:rsid w:val="0037631E"/>
    <w:rsid w:val="0039146C"/>
    <w:rsid w:val="003B26E0"/>
    <w:rsid w:val="0044134F"/>
    <w:rsid w:val="004D525E"/>
    <w:rsid w:val="005063E2"/>
    <w:rsid w:val="005403C6"/>
    <w:rsid w:val="006647A4"/>
    <w:rsid w:val="00674E09"/>
    <w:rsid w:val="00683069"/>
    <w:rsid w:val="007162E5"/>
    <w:rsid w:val="00720390"/>
    <w:rsid w:val="0072471C"/>
    <w:rsid w:val="008061FC"/>
    <w:rsid w:val="0099305C"/>
    <w:rsid w:val="00AC7192"/>
    <w:rsid w:val="00B00BA4"/>
    <w:rsid w:val="00B571FE"/>
    <w:rsid w:val="00C0098C"/>
    <w:rsid w:val="00C26616"/>
    <w:rsid w:val="00CA6CEA"/>
    <w:rsid w:val="00D8103E"/>
    <w:rsid w:val="00E1537F"/>
    <w:rsid w:val="00E21726"/>
    <w:rsid w:val="00E56C56"/>
    <w:rsid w:val="00EC7405"/>
    <w:rsid w:val="00F60AB7"/>
    <w:rsid w:val="00F70738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4902"/>
  <w15:chartTrackingRefBased/>
  <w15:docId w15:val="{53690C03-9821-4164-B297-3206A3ED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5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5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5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5D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5D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5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5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5D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5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5D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565D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8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12</cp:revision>
  <cp:lastPrinted>2026-05-12T05:44:00Z</cp:lastPrinted>
  <dcterms:created xsi:type="dcterms:W3CDTF">2026-05-04T09:25:00Z</dcterms:created>
  <dcterms:modified xsi:type="dcterms:W3CDTF">2026-05-12T06:04:00Z</dcterms:modified>
</cp:coreProperties>
</file>